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50E5" w:rsidRPr="00930658" w:rsidRDefault="003B17D8" w:rsidP="00DB3B93">
      <w:pPr>
        <w:tabs>
          <w:tab w:val="left" w:pos="5835"/>
        </w:tabs>
        <w:spacing w:line="480" w:lineRule="auto"/>
        <w:rPr>
          <w:rFonts w:ascii="Times New Roman" w:hAnsi="Times New Roman" w:cs="Times New Roman"/>
          <w:sz w:val="24"/>
          <w:szCs w:val="24"/>
        </w:rPr>
      </w:pPr>
      <w:r w:rsidRPr="00930658">
        <w:rPr>
          <w:rFonts w:ascii="Times New Roman" w:hAnsi="Times New Roman" w:cs="Times New Roman"/>
          <w:sz w:val="24"/>
          <w:szCs w:val="24"/>
        </w:rPr>
        <w:t xml:space="preserve">No surrender in </w:t>
      </w:r>
      <w:r w:rsidR="0097006C">
        <w:rPr>
          <w:rFonts w:ascii="Times New Roman" w:hAnsi="Times New Roman" w:cs="Times New Roman"/>
          <w:sz w:val="24"/>
          <w:szCs w:val="24"/>
        </w:rPr>
        <w:t xml:space="preserve">the </w:t>
      </w:r>
      <w:r w:rsidRPr="00930658">
        <w:rPr>
          <w:rFonts w:ascii="Times New Roman" w:hAnsi="Times New Roman" w:cs="Times New Roman"/>
          <w:sz w:val="24"/>
          <w:szCs w:val="24"/>
        </w:rPr>
        <w:t>war</w:t>
      </w:r>
      <w:bookmarkStart w:id="0" w:name="_GoBack"/>
      <w:bookmarkEnd w:id="0"/>
    </w:p>
    <w:p w:rsidR="008A1716" w:rsidRPr="00930658" w:rsidRDefault="003B17D8" w:rsidP="00DB3B93">
      <w:pPr>
        <w:spacing w:line="480" w:lineRule="auto"/>
        <w:rPr>
          <w:rFonts w:ascii="Times New Roman" w:hAnsi="Times New Roman" w:cs="Times New Roman"/>
          <w:sz w:val="24"/>
          <w:szCs w:val="24"/>
        </w:rPr>
      </w:pPr>
      <w:r w:rsidRPr="00930658">
        <w:rPr>
          <w:rFonts w:ascii="Times New Roman" w:hAnsi="Times New Roman" w:cs="Times New Roman"/>
          <w:sz w:val="24"/>
          <w:szCs w:val="24"/>
        </w:rPr>
        <w:t>Institutional affiliation</w:t>
      </w:r>
    </w:p>
    <w:p w:rsidR="008A1716" w:rsidRPr="00930658" w:rsidRDefault="003B17D8" w:rsidP="00DB3B93">
      <w:pPr>
        <w:spacing w:line="480" w:lineRule="auto"/>
        <w:rPr>
          <w:rFonts w:ascii="Times New Roman" w:hAnsi="Times New Roman" w:cs="Times New Roman"/>
          <w:sz w:val="24"/>
          <w:szCs w:val="24"/>
        </w:rPr>
      </w:pPr>
      <w:r w:rsidRPr="00930658">
        <w:rPr>
          <w:rFonts w:ascii="Times New Roman" w:hAnsi="Times New Roman" w:cs="Times New Roman"/>
          <w:sz w:val="24"/>
          <w:szCs w:val="24"/>
        </w:rPr>
        <w:t xml:space="preserve">Name of </w:t>
      </w:r>
      <w:r w:rsidR="0097006C">
        <w:rPr>
          <w:rFonts w:ascii="Times New Roman" w:hAnsi="Times New Roman" w:cs="Times New Roman"/>
          <w:sz w:val="24"/>
          <w:szCs w:val="24"/>
        </w:rPr>
        <w:t xml:space="preserve">the </w:t>
      </w:r>
      <w:r w:rsidRPr="00930658">
        <w:rPr>
          <w:rFonts w:ascii="Times New Roman" w:hAnsi="Times New Roman" w:cs="Times New Roman"/>
          <w:sz w:val="24"/>
          <w:szCs w:val="24"/>
        </w:rPr>
        <w:t>lecture</w:t>
      </w:r>
    </w:p>
    <w:p w:rsidR="008A1716" w:rsidRPr="00930658" w:rsidRDefault="003B17D8" w:rsidP="00DB3B93">
      <w:pPr>
        <w:spacing w:line="480" w:lineRule="auto"/>
        <w:rPr>
          <w:rFonts w:ascii="Times New Roman" w:hAnsi="Times New Roman" w:cs="Times New Roman"/>
          <w:sz w:val="24"/>
          <w:szCs w:val="24"/>
        </w:rPr>
      </w:pPr>
      <w:r w:rsidRPr="00930658">
        <w:rPr>
          <w:rFonts w:ascii="Times New Roman" w:hAnsi="Times New Roman" w:cs="Times New Roman"/>
          <w:sz w:val="24"/>
          <w:szCs w:val="24"/>
        </w:rPr>
        <w:t>Name of student</w:t>
      </w:r>
    </w:p>
    <w:p w:rsidR="008A1716" w:rsidRPr="00930658" w:rsidRDefault="003B17D8" w:rsidP="00DB3B93">
      <w:pPr>
        <w:spacing w:line="480" w:lineRule="auto"/>
        <w:rPr>
          <w:rFonts w:ascii="Times New Roman" w:hAnsi="Times New Roman" w:cs="Times New Roman"/>
          <w:sz w:val="24"/>
          <w:szCs w:val="24"/>
        </w:rPr>
      </w:pPr>
      <w:r w:rsidRPr="00930658">
        <w:rPr>
          <w:rFonts w:ascii="Times New Roman" w:hAnsi="Times New Roman" w:cs="Times New Roman"/>
          <w:sz w:val="24"/>
          <w:szCs w:val="24"/>
        </w:rPr>
        <w:t>Submission date</w:t>
      </w:r>
    </w:p>
    <w:p w:rsidR="008A1716" w:rsidRPr="00930658" w:rsidRDefault="003B17D8" w:rsidP="00DB3B93">
      <w:pPr>
        <w:spacing w:line="480" w:lineRule="auto"/>
        <w:jc w:val="center"/>
        <w:rPr>
          <w:rFonts w:ascii="Times New Roman" w:hAnsi="Times New Roman" w:cs="Times New Roman"/>
          <w:b/>
          <w:sz w:val="24"/>
          <w:szCs w:val="24"/>
        </w:rPr>
      </w:pPr>
      <w:r w:rsidRPr="00930658">
        <w:rPr>
          <w:rFonts w:ascii="Times New Roman" w:hAnsi="Times New Roman" w:cs="Times New Roman"/>
          <w:b/>
          <w:sz w:val="24"/>
          <w:szCs w:val="24"/>
        </w:rPr>
        <w:t>Introduction</w:t>
      </w:r>
    </w:p>
    <w:p w:rsidR="008A1716" w:rsidRPr="00930658" w:rsidRDefault="003B17D8" w:rsidP="00175C5D">
      <w:pPr>
        <w:spacing w:line="480" w:lineRule="auto"/>
        <w:ind w:firstLine="720"/>
        <w:rPr>
          <w:rFonts w:ascii="Times New Roman" w:hAnsi="Times New Roman" w:cs="Times New Roman"/>
          <w:sz w:val="24"/>
          <w:szCs w:val="24"/>
        </w:rPr>
      </w:pPr>
      <w:r w:rsidRPr="00930658">
        <w:rPr>
          <w:rFonts w:ascii="Times New Roman" w:hAnsi="Times New Roman" w:cs="Times New Roman"/>
          <w:sz w:val="24"/>
          <w:szCs w:val="24"/>
        </w:rPr>
        <w:t xml:space="preserve">World war created instability in set the base for World War II. This was another international conflict 20 years after the end of World War I. Adolf Hitler rose to German power when it was economically and politically unstable. </w:t>
      </w:r>
      <w:r w:rsidR="003428E2" w:rsidRPr="00930658">
        <w:rPr>
          <w:rFonts w:ascii="Times New Roman" w:hAnsi="Times New Roman" w:cs="Times New Roman"/>
          <w:sz w:val="24"/>
          <w:szCs w:val="24"/>
        </w:rPr>
        <w:t xml:space="preserve">Feeling insecure, Hitler rearmed quickly and signed agreements with </w:t>
      </w:r>
      <w:r w:rsidR="0097006C">
        <w:rPr>
          <w:rFonts w:ascii="Times New Roman" w:hAnsi="Times New Roman" w:cs="Times New Roman"/>
          <w:sz w:val="24"/>
          <w:szCs w:val="24"/>
        </w:rPr>
        <w:t>J</w:t>
      </w:r>
      <w:r w:rsidR="003428E2" w:rsidRPr="00930658">
        <w:rPr>
          <w:rFonts w:ascii="Times New Roman" w:hAnsi="Times New Roman" w:cs="Times New Roman"/>
          <w:sz w:val="24"/>
          <w:szCs w:val="24"/>
        </w:rPr>
        <w:t xml:space="preserve">apan and Italy to get support in his ambition of political and economic dominance in Europe. As such, Hitler attacked Poland and in response, Britain and France declared war on German. This sparked off the war. The war proved more destructive </w:t>
      </w:r>
      <w:r w:rsidR="001F793D" w:rsidRPr="00930658">
        <w:rPr>
          <w:rFonts w:ascii="Times New Roman" w:hAnsi="Times New Roman" w:cs="Times New Roman"/>
          <w:sz w:val="24"/>
          <w:szCs w:val="24"/>
        </w:rPr>
        <w:t>o</w:t>
      </w:r>
      <w:r w:rsidR="00DB5D8F">
        <w:rPr>
          <w:rFonts w:ascii="Times New Roman" w:hAnsi="Times New Roman" w:cs="Times New Roman"/>
          <w:sz w:val="24"/>
          <w:szCs w:val="24"/>
        </w:rPr>
        <w:t>ver the life</w:t>
      </w:r>
      <w:r w:rsidR="00175C5D">
        <w:rPr>
          <w:rFonts w:ascii="Times New Roman" w:hAnsi="Times New Roman" w:cs="Times New Roman"/>
          <w:sz w:val="24"/>
          <w:szCs w:val="24"/>
        </w:rPr>
        <w:t xml:space="preserve"> span of six years (</w:t>
      </w:r>
      <w:proofErr w:type="spellStart"/>
      <w:r w:rsidR="00175C5D">
        <w:rPr>
          <w:rFonts w:ascii="Times New Roman" w:hAnsi="Times New Roman" w:cs="Times New Roman"/>
          <w:sz w:val="24"/>
          <w:szCs w:val="24"/>
        </w:rPr>
        <w:t>Hindley</w:t>
      </w:r>
      <w:proofErr w:type="spellEnd"/>
      <w:r w:rsidR="00175C5D">
        <w:rPr>
          <w:rFonts w:ascii="Times New Roman" w:hAnsi="Times New Roman" w:cs="Times New Roman"/>
          <w:sz w:val="24"/>
          <w:szCs w:val="24"/>
        </w:rPr>
        <w:t xml:space="preserve">, </w:t>
      </w:r>
      <w:r w:rsidR="00DB5D8F">
        <w:rPr>
          <w:rFonts w:ascii="Times New Roman" w:hAnsi="Times New Roman" w:cs="Times New Roman"/>
          <w:sz w:val="24"/>
          <w:szCs w:val="24"/>
        </w:rPr>
        <w:t xml:space="preserve">60.) </w:t>
      </w:r>
      <w:r w:rsidR="001F793D" w:rsidRPr="00930658">
        <w:rPr>
          <w:rFonts w:ascii="Times New Roman" w:hAnsi="Times New Roman" w:cs="Times New Roman"/>
          <w:sz w:val="24"/>
          <w:szCs w:val="24"/>
        </w:rPr>
        <w:t xml:space="preserve">It is estimated that over 50 million people were killed during the war. Six million were Jews murdered by </w:t>
      </w:r>
      <w:r w:rsidR="0097006C">
        <w:rPr>
          <w:rFonts w:ascii="Times New Roman" w:hAnsi="Times New Roman" w:cs="Times New Roman"/>
          <w:sz w:val="24"/>
          <w:szCs w:val="24"/>
        </w:rPr>
        <w:t xml:space="preserve">the </w:t>
      </w:r>
      <w:r w:rsidR="001F793D" w:rsidRPr="00930658">
        <w:rPr>
          <w:rFonts w:ascii="Times New Roman" w:hAnsi="Times New Roman" w:cs="Times New Roman"/>
          <w:sz w:val="24"/>
          <w:szCs w:val="24"/>
        </w:rPr>
        <w:t xml:space="preserve">Nazi leadership. This war was caused by then unsolved issued of world war I. </w:t>
      </w:r>
      <w:r w:rsidR="00EC67AD" w:rsidRPr="00930658">
        <w:rPr>
          <w:rFonts w:ascii="Times New Roman" w:hAnsi="Times New Roman" w:cs="Times New Roman"/>
          <w:sz w:val="24"/>
          <w:szCs w:val="24"/>
        </w:rPr>
        <w:t xml:space="preserve">this war witnessed soldiers who were reluctant to surrender. As such many soldiers’ mainly Japanese soldiers fought to their death and refused to surrender. Some preferred to commit suicide rather than surrender.  This paper thus examines some of the factors that made soldiers during World War II not to surrender. </w:t>
      </w:r>
    </w:p>
    <w:p w:rsidR="00422EBB" w:rsidRPr="00930658" w:rsidRDefault="00175C5D" w:rsidP="00175C5D">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Kecskemet (</w:t>
      </w:r>
      <w:r w:rsidR="003B17D8">
        <w:rPr>
          <w:rFonts w:ascii="Times New Roman" w:hAnsi="Times New Roman" w:cs="Times New Roman"/>
          <w:sz w:val="24"/>
          <w:szCs w:val="24"/>
        </w:rPr>
        <w:t>32), m</w:t>
      </w:r>
      <w:r w:rsidR="003B17D8" w:rsidRPr="00930658">
        <w:rPr>
          <w:rFonts w:ascii="Times New Roman" w:hAnsi="Times New Roman" w:cs="Times New Roman"/>
          <w:sz w:val="24"/>
          <w:szCs w:val="24"/>
        </w:rPr>
        <w:t xml:space="preserve">any soldiers during the war fought to their death to show total sacrifice to their </w:t>
      </w:r>
      <w:r w:rsidR="007618EB" w:rsidRPr="00930658">
        <w:rPr>
          <w:rFonts w:ascii="Times New Roman" w:hAnsi="Times New Roman" w:cs="Times New Roman"/>
          <w:sz w:val="24"/>
          <w:szCs w:val="24"/>
        </w:rPr>
        <w:t xml:space="preserve">government. Some soldiers committed suicide to ensure they were not forced to surrender. During the last month of the </w:t>
      </w:r>
      <w:r w:rsidR="00996E4E" w:rsidRPr="00930658">
        <w:rPr>
          <w:rFonts w:ascii="Times New Roman" w:hAnsi="Times New Roman" w:cs="Times New Roman"/>
          <w:sz w:val="24"/>
          <w:szCs w:val="24"/>
        </w:rPr>
        <w:t>war,</w:t>
      </w:r>
      <w:r w:rsidR="007618EB" w:rsidRPr="00930658">
        <w:rPr>
          <w:rFonts w:ascii="Times New Roman" w:hAnsi="Times New Roman" w:cs="Times New Roman"/>
          <w:sz w:val="24"/>
          <w:szCs w:val="24"/>
        </w:rPr>
        <w:t xml:space="preserve"> Japanese soldiers and even civilians used </w:t>
      </w:r>
      <w:r w:rsidR="007618EB" w:rsidRPr="00930658">
        <w:rPr>
          <w:rFonts w:ascii="Times New Roman" w:hAnsi="Times New Roman" w:cs="Times New Roman"/>
          <w:sz w:val="24"/>
          <w:szCs w:val="24"/>
        </w:rPr>
        <w:lastRenderedPageBreak/>
        <w:t xml:space="preserve">this tactic to ensure they were not termed as cowards. Surrendering to the red army also would create a </w:t>
      </w:r>
      <w:r w:rsidR="00996E4E" w:rsidRPr="00930658">
        <w:rPr>
          <w:rFonts w:ascii="Times New Roman" w:hAnsi="Times New Roman" w:cs="Times New Roman"/>
          <w:sz w:val="24"/>
          <w:szCs w:val="24"/>
        </w:rPr>
        <w:t xml:space="preserve">negative image to the Chinese and other </w:t>
      </w:r>
      <w:proofErr w:type="spellStart"/>
      <w:r w:rsidR="00996E4E" w:rsidRPr="00930658">
        <w:rPr>
          <w:rFonts w:ascii="Times New Roman" w:hAnsi="Times New Roman" w:cs="Times New Roman"/>
          <w:sz w:val="24"/>
          <w:szCs w:val="24"/>
        </w:rPr>
        <w:t>neighbouring</w:t>
      </w:r>
      <w:proofErr w:type="spellEnd"/>
      <w:r w:rsidR="00996E4E" w:rsidRPr="00930658">
        <w:rPr>
          <w:rFonts w:ascii="Times New Roman" w:hAnsi="Times New Roman" w:cs="Times New Roman"/>
          <w:sz w:val="24"/>
          <w:szCs w:val="24"/>
        </w:rPr>
        <w:t xml:space="preserve"> countries which </w:t>
      </w:r>
      <w:r w:rsidR="0097006C">
        <w:rPr>
          <w:rFonts w:ascii="Times New Roman" w:hAnsi="Times New Roman" w:cs="Times New Roman"/>
          <w:sz w:val="24"/>
          <w:szCs w:val="24"/>
        </w:rPr>
        <w:t>J</w:t>
      </w:r>
      <w:r w:rsidR="00996E4E" w:rsidRPr="00930658">
        <w:rPr>
          <w:rFonts w:ascii="Times New Roman" w:hAnsi="Times New Roman" w:cs="Times New Roman"/>
          <w:sz w:val="24"/>
          <w:szCs w:val="24"/>
        </w:rPr>
        <w:t xml:space="preserve">apan had conquered earlier. The Germans also applied the same tactic as they termed it as a way of </w:t>
      </w:r>
      <w:proofErr w:type="spellStart"/>
      <w:r w:rsidR="00996E4E" w:rsidRPr="00930658">
        <w:rPr>
          <w:rFonts w:ascii="Times New Roman" w:hAnsi="Times New Roman" w:cs="Times New Roman"/>
          <w:sz w:val="24"/>
          <w:szCs w:val="24"/>
        </w:rPr>
        <w:t>honour</w:t>
      </w:r>
      <w:proofErr w:type="spellEnd"/>
      <w:r w:rsidR="00996E4E" w:rsidRPr="00930658">
        <w:rPr>
          <w:rFonts w:ascii="Times New Roman" w:hAnsi="Times New Roman" w:cs="Times New Roman"/>
          <w:sz w:val="24"/>
          <w:szCs w:val="24"/>
        </w:rPr>
        <w:t xml:space="preserve"> by the government. To them</w:t>
      </w:r>
      <w:r w:rsidR="0097006C">
        <w:rPr>
          <w:rFonts w:ascii="Times New Roman" w:hAnsi="Times New Roman" w:cs="Times New Roman"/>
          <w:sz w:val="24"/>
          <w:szCs w:val="24"/>
        </w:rPr>
        <w:t>,</w:t>
      </w:r>
      <w:r w:rsidR="00996E4E" w:rsidRPr="00930658">
        <w:rPr>
          <w:rFonts w:ascii="Times New Roman" w:hAnsi="Times New Roman" w:cs="Times New Roman"/>
          <w:sz w:val="24"/>
          <w:szCs w:val="24"/>
        </w:rPr>
        <w:t xml:space="preserve"> it was a great </w:t>
      </w:r>
      <w:proofErr w:type="spellStart"/>
      <w:r w:rsidR="00996E4E" w:rsidRPr="00930658">
        <w:rPr>
          <w:rFonts w:ascii="Times New Roman" w:hAnsi="Times New Roman" w:cs="Times New Roman"/>
          <w:sz w:val="24"/>
          <w:szCs w:val="24"/>
        </w:rPr>
        <w:t>honour</w:t>
      </w:r>
      <w:proofErr w:type="spellEnd"/>
      <w:r w:rsidR="00996E4E" w:rsidRPr="00930658">
        <w:rPr>
          <w:rFonts w:ascii="Times New Roman" w:hAnsi="Times New Roman" w:cs="Times New Roman"/>
          <w:sz w:val="24"/>
          <w:szCs w:val="24"/>
        </w:rPr>
        <w:t xml:space="preserve"> for a soldier who died on the line of duty while serving his nation, and he would be remembered more than a soldier who surrendered. This was a sacrifice to the country.  </w:t>
      </w:r>
    </w:p>
    <w:p w:rsidR="00996E4E" w:rsidRPr="00930658" w:rsidRDefault="003B17D8" w:rsidP="00175C5D">
      <w:pPr>
        <w:spacing w:line="480" w:lineRule="auto"/>
        <w:ind w:firstLine="720"/>
        <w:rPr>
          <w:rFonts w:ascii="Times New Roman" w:hAnsi="Times New Roman" w:cs="Times New Roman"/>
          <w:sz w:val="24"/>
          <w:szCs w:val="24"/>
        </w:rPr>
      </w:pPr>
      <w:r w:rsidRPr="00930658">
        <w:rPr>
          <w:rFonts w:ascii="Times New Roman" w:hAnsi="Times New Roman" w:cs="Times New Roman"/>
          <w:sz w:val="24"/>
          <w:szCs w:val="24"/>
        </w:rPr>
        <w:t xml:space="preserve">There was the mythology of how the red army tortured prisoners of war. </w:t>
      </w:r>
      <w:r w:rsidR="00264AF7" w:rsidRPr="00930658">
        <w:rPr>
          <w:rFonts w:ascii="Times New Roman" w:hAnsi="Times New Roman" w:cs="Times New Roman"/>
          <w:sz w:val="24"/>
          <w:szCs w:val="24"/>
        </w:rPr>
        <w:t>Since ancient times, Japanese samurai were groomed in the ideology of “</w:t>
      </w:r>
      <w:r w:rsidR="0097006C">
        <w:rPr>
          <w:rFonts w:ascii="Times New Roman" w:hAnsi="Times New Roman" w:cs="Times New Roman"/>
          <w:sz w:val="24"/>
          <w:szCs w:val="24"/>
        </w:rPr>
        <w:t>B</w:t>
      </w:r>
      <w:r w:rsidR="00264AF7" w:rsidRPr="00930658">
        <w:rPr>
          <w:rFonts w:ascii="Times New Roman" w:hAnsi="Times New Roman" w:cs="Times New Roman"/>
          <w:sz w:val="24"/>
          <w:szCs w:val="24"/>
        </w:rPr>
        <w:t>ushido.” To them</w:t>
      </w:r>
      <w:r w:rsidR="0097006C">
        <w:rPr>
          <w:rFonts w:ascii="Times New Roman" w:hAnsi="Times New Roman" w:cs="Times New Roman"/>
          <w:sz w:val="24"/>
          <w:szCs w:val="24"/>
        </w:rPr>
        <w:t>,</w:t>
      </w:r>
      <w:r w:rsidR="00264AF7" w:rsidRPr="00930658">
        <w:rPr>
          <w:rFonts w:ascii="Times New Roman" w:hAnsi="Times New Roman" w:cs="Times New Roman"/>
          <w:sz w:val="24"/>
          <w:szCs w:val="24"/>
        </w:rPr>
        <w:t xml:space="preserve"> this was a way of dying in war than being held a captive of war. Attached to this was how the Russian army handled prisoners of war</w:t>
      </w:r>
      <w:r w:rsidR="00DB5D8F">
        <w:rPr>
          <w:rFonts w:ascii="Times New Roman" w:hAnsi="Times New Roman" w:cs="Times New Roman"/>
          <w:sz w:val="24"/>
          <w:szCs w:val="24"/>
        </w:rPr>
        <w:t xml:space="preserve"> (</w:t>
      </w:r>
      <w:r w:rsidR="00175C5D">
        <w:rPr>
          <w:rFonts w:ascii="Times New Roman" w:hAnsi="Times New Roman" w:cs="Times New Roman"/>
          <w:sz w:val="24"/>
          <w:szCs w:val="24"/>
        </w:rPr>
        <w:t xml:space="preserve">Powers, </w:t>
      </w:r>
      <w:r w:rsidR="00DB5D8F">
        <w:rPr>
          <w:rFonts w:ascii="Times New Roman" w:hAnsi="Times New Roman" w:cs="Times New Roman"/>
          <w:sz w:val="24"/>
          <w:szCs w:val="24"/>
        </w:rPr>
        <w:t xml:space="preserve">13.) </w:t>
      </w:r>
      <w:r w:rsidR="00264AF7" w:rsidRPr="00930658">
        <w:rPr>
          <w:rFonts w:ascii="Times New Roman" w:hAnsi="Times New Roman" w:cs="Times New Roman"/>
          <w:sz w:val="24"/>
          <w:szCs w:val="24"/>
        </w:rPr>
        <w:t xml:space="preserve">It is claimed that the red military tortured their captives until they disclosed information of their nation. To avoid such incidents, many soldiers valued to die while fighting or kill themselves and keep the secrets of the nations. They also feared being named traitors by their country.  They had one slogan that it is better to die than to live in shame as a prisoner. That is </w:t>
      </w:r>
      <w:proofErr w:type="gramStart"/>
      <w:r w:rsidR="00264AF7" w:rsidRPr="00930658">
        <w:rPr>
          <w:rFonts w:ascii="Times New Roman" w:hAnsi="Times New Roman" w:cs="Times New Roman"/>
          <w:sz w:val="24"/>
          <w:szCs w:val="24"/>
        </w:rPr>
        <w:t>die</w:t>
      </w:r>
      <w:proofErr w:type="gramEnd"/>
      <w:r w:rsidR="00264AF7" w:rsidRPr="00930658">
        <w:rPr>
          <w:rFonts w:ascii="Times New Roman" w:hAnsi="Times New Roman" w:cs="Times New Roman"/>
          <w:sz w:val="24"/>
          <w:szCs w:val="24"/>
        </w:rPr>
        <w:t xml:space="preserve"> and leave no elements of crime </w:t>
      </w:r>
      <w:r w:rsidR="003E7627" w:rsidRPr="00930658">
        <w:rPr>
          <w:rFonts w:ascii="Times New Roman" w:hAnsi="Times New Roman" w:cs="Times New Roman"/>
          <w:sz w:val="24"/>
          <w:szCs w:val="24"/>
        </w:rPr>
        <w:t>behind you.</w:t>
      </w:r>
    </w:p>
    <w:p w:rsidR="003E7627" w:rsidRDefault="003B17D8" w:rsidP="00175C5D">
      <w:pPr>
        <w:spacing w:line="480" w:lineRule="auto"/>
        <w:ind w:firstLine="720"/>
        <w:rPr>
          <w:rFonts w:ascii="Times New Roman" w:hAnsi="Times New Roman" w:cs="Times New Roman"/>
          <w:sz w:val="24"/>
          <w:szCs w:val="24"/>
        </w:rPr>
      </w:pPr>
      <w:r w:rsidRPr="00930658">
        <w:rPr>
          <w:rFonts w:ascii="Times New Roman" w:hAnsi="Times New Roman" w:cs="Times New Roman"/>
          <w:sz w:val="24"/>
          <w:szCs w:val="24"/>
        </w:rPr>
        <w:t>Also, many soldiers follow orders from their superiors. Soldiers were commanded to fight tool and nail to ensure they win the war. Unless they were order</w:t>
      </w:r>
      <w:r w:rsidR="0097006C">
        <w:rPr>
          <w:rFonts w:ascii="Times New Roman" w:hAnsi="Times New Roman" w:cs="Times New Roman"/>
          <w:sz w:val="24"/>
          <w:szCs w:val="24"/>
        </w:rPr>
        <w:t>ed</w:t>
      </w:r>
      <w:r w:rsidRPr="00930658">
        <w:rPr>
          <w:rFonts w:ascii="Times New Roman" w:hAnsi="Times New Roman" w:cs="Times New Roman"/>
          <w:sz w:val="24"/>
          <w:szCs w:val="24"/>
        </w:rPr>
        <w:t xml:space="preserve"> to abort any mission, they ensured they fought until their last breath. For example, three Japanese soldiers had refused to surrender because they were not ordered to surrender. For </w:t>
      </w:r>
      <w:r w:rsidR="00930658" w:rsidRPr="00930658">
        <w:rPr>
          <w:rFonts w:ascii="Times New Roman" w:hAnsi="Times New Roman" w:cs="Times New Roman"/>
          <w:sz w:val="24"/>
          <w:szCs w:val="24"/>
        </w:rPr>
        <w:t xml:space="preserve">instance, </w:t>
      </w:r>
      <w:r w:rsidR="0097006C">
        <w:rPr>
          <w:rFonts w:ascii="Times New Roman" w:hAnsi="Times New Roman" w:cs="Times New Roman"/>
          <w:sz w:val="24"/>
          <w:szCs w:val="24"/>
        </w:rPr>
        <w:t>L</w:t>
      </w:r>
      <w:r w:rsidR="00930658" w:rsidRPr="00930658">
        <w:rPr>
          <w:rFonts w:ascii="Times New Roman" w:hAnsi="Times New Roman" w:cs="Times New Roman"/>
          <w:sz w:val="24"/>
          <w:szCs w:val="24"/>
        </w:rPr>
        <w:t xml:space="preserve">ieutenant Onoda, and </w:t>
      </w:r>
      <w:proofErr w:type="gramStart"/>
      <w:r w:rsidR="00930658" w:rsidRPr="00930658">
        <w:rPr>
          <w:rFonts w:ascii="Times New Roman" w:hAnsi="Times New Roman" w:cs="Times New Roman"/>
          <w:sz w:val="24"/>
          <w:szCs w:val="24"/>
        </w:rPr>
        <w:t>corporal</w:t>
      </w:r>
      <w:proofErr w:type="gramEnd"/>
      <w:r w:rsidR="00930658" w:rsidRPr="00930658">
        <w:rPr>
          <w:rFonts w:ascii="Times New Roman" w:hAnsi="Times New Roman" w:cs="Times New Roman"/>
          <w:sz w:val="24"/>
          <w:szCs w:val="24"/>
        </w:rPr>
        <w:t xml:space="preserve"> </w:t>
      </w:r>
      <w:proofErr w:type="spellStart"/>
      <w:r w:rsidR="0097006C">
        <w:rPr>
          <w:rFonts w:ascii="Times New Roman" w:hAnsi="Times New Roman" w:cs="Times New Roman"/>
          <w:sz w:val="24"/>
          <w:szCs w:val="24"/>
        </w:rPr>
        <w:t>S</w:t>
      </w:r>
      <w:r w:rsidR="00930658" w:rsidRPr="00930658">
        <w:rPr>
          <w:rFonts w:ascii="Times New Roman" w:hAnsi="Times New Roman" w:cs="Times New Roman"/>
          <w:sz w:val="24"/>
          <w:szCs w:val="24"/>
        </w:rPr>
        <w:t>hoichi</w:t>
      </w:r>
      <w:proofErr w:type="spellEnd"/>
      <w:r w:rsidR="00930658" w:rsidRPr="00930658">
        <w:rPr>
          <w:rFonts w:ascii="Times New Roman" w:hAnsi="Times New Roman" w:cs="Times New Roman"/>
          <w:sz w:val="24"/>
          <w:szCs w:val="24"/>
        </w:rPr>
        <w:t xml:space="preserve"> </w:t>
      </w:r>
      <w:r w:rsidR="0097006C">
        <w:rPr>
          <w:rFonts w:ascii="Times New Roman" w:hAnsi="Times New Roman" w:cs="Times New Roman"/>
          <w:sz w:val="24"/>
          <w:szCs w:val="24"/>
        </w:rPr>
        <w:t>Y</w:t>
      </w:r>
      <w:r w:rsidR="00930658" w:rsidRPr="00930658">
        <w:rPr>
          <w:rFonts w:ascii="Times New Roman" w:hAnsi="Times New Roman" w:cs="Times New Roman"/>
          <w:sz w:val="24"/>
          <w:szCs w:val="24"/>
        </w:rPr>
        <w:t>okoi. Lieutenant Onoda refused completely and had to receive form</w:t>
      </w:r>
      <w:r w:rsidR="00DB5D8F">
        <w:rPr>
          <w:rFonts w:ascii="Times New Roman" w:hAnsi="Times New Roman" w:cs="Times New Roman"/>
          <w:sz w:val="24"/>
          <w:szCs w:val="24"/>
        </w:rPr>
        <w:t xml:space="preserve">al orders to surrender </w:t>
      </w:r>
      <w:proofErr w:type="gramStart"/>
      <w:r w:rsidR="00DB5D8F">
        <w:rPr>
          <w:rFonts w:ascii="Times New Roman" w:hAnsi="Times New Roman" w:cs="Times New Roman"/>
          <w:sz w:val="24"/>
          <w:szCs w:val="24"/>
        </w:rPr>
        <w:t xml:space="preserve">( </w:t>
      </w:r>
      <w:proofErr w:type="spellStart"/>
      <w:r w:rsidR="00DB5D8F" w:rsidRPr="00DB5D8F">
        <w:rPr>
          <w:rFonts w:ascii="Times New Roman" w:hAnsi="Times New Roman" w:cs="Times New Roman"/>
          <w:sz w:val="24"/>
          <w:szCs w:val="24"/>
        </w:rPr>
        <w:t>Sluiter</w:t>
      </w:r>
      <w:proofErr w:type="spellEnd"/>
      <w:proofErr w:type="gramEnd"/>
      <w:r w:rsidR="00175C5D">
        <w:rPr>
          <w:rFonts w:ascii="Times New Roman" w:hAnsi="Times New Roman" w:cs="Times New Roman"/>
          <w:sz w:val="24"/>
          <w:szCs w:val="24"/>
        </w:rPr>
        <w:t>,</w:t>
      </w:r>
      <w:r w:rsidR="0097006C">
        <w:rPr>
          <w:rFonts w:ascii="Times New Roman" w:hAnsi="Times New Roman" w:cs="Times New Roman"/>
          <w:sz w:val="24"/>
          <w:szCs w:val="24"/>
        </w:rPr>
        <w:t xml:space="preserve"> 605.)</w:t>
      </w:r>
    </w:p>
    <w:p w:rsidR="00930658" w:rsidRDefault="003B17D8" w:rsidP="00175C5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Nationalism was another major contributor to no surrender. This has been the case even in modern wars. Though nationalism is </w:t>
      </w:r>
      <w:r w:rsidR="0097006C">
        <w:rPr>
          <w:rFonts w:ascii="Times New Roman" w:hAnsi="Times New Roman" w:cs="Times New Roman"/>
          <w:sz w:val="24"/>
          <w:szCs w:val="24"/>
        </w:rPr>
        <w:t xml:space="preserve">an </w:t>
      </w:r>
      <w:r>
        <w:rPr>
          <w:rFonts w:ascii="Times New Roman" w:hAnsi="Times New Roman" w:cs="Times New Roman"/>
          <w:sz w:val="24"/>
          <w:szCs w:val="24"/>
        </w:rPr>
        <w:t xml:space="preserve">essential aspect in any country, it has been the cause </w:t>
      </w:r>
      <w:r>
        <w:rPr>
          <w:rFonts w:ascii="Times New Roman" w:hAnsi="Times New Roman" w:cs="Times New Roman"/>
          <w:sz w:val="24"/>
          <w:szCs w:val="24"/>
        </w:rPr>
        <w:lastRenderedPageBreak/>
        <w:t>of most of the destructive human wars. Nationalists hold high levels of loyalty to their country, and thus they dedicate everything for the country</w:t>
      </w:r>
      <w:r w:rsidR="00CE5273">
        <w:rPr>
          <w:rFonts w:ascii="Times New Roman" w:hAnsi="Times New Roman" w:cs="Times New Roman"/>
          <w:sz w:val="24"/>
          <w:szCs w:val="24"/>
        </w:rPr>
        <w:t>. Nationalism thus unites people and provides inspirations to the citizens. As such, during wars, soldiers fight tirelessly to protect their loyalty and identity.</w:t>
      </w:r>
    </w:p>
    <w:p w:rsidR="00CE5273" w:rsidRDefault="00CE5273" w:rsidP="00CE5273">
      <w:pPr>
        <w:spacing w:line="480" w:lineRule="auto"/>
        <w:jc w:val="center"/>
        <w:rPr>
          <w:rFonts w:ascii="Times New Roman" w:hAnsi="Times New Roman" w:cs="Times New Roman"/>
          <w:b/>
          <w:sz w:val="24"/>
          <w:szCs w:val="24"/>
        </w:rPr>
      </w:pPr>
    </w:p>
    <w:p w:rsidR="00CE5273" w:rsidRDefault="00CE5273" w:rsidP="00CE5273">
      <w:pPr>
        <w:spacing w:line="480" w:lineRule="auto"/>
        <w:jc w:val="center"/>
        <w:rPr>
          <w:rFonts w:ascii="Times New Roman" w:hAnsi="Times New Roman" w:cs="Times New Roman"/>
          <w:b/>
          <w:sz w:val="24"/>
          <w:szCs w:val="24"/>
        </w:rPr>
      </w:pPr>
    </w:p>
    <w:p w:rsidR="00DB3B93" w:rsidRDefault="00DB3B93" w:rsidP="00CE5273">
      <w:pPr>
        <w:spacing w:line="480" w:lineRule="auto"/>
        <w:jc w:val="center"/>
        <w:rPr>
          <w:rFonts w:ascii="Times New Roman" w:hAnsi="Times New Roman" w:cs="Times New Roman"/>
          <w:b/>
          <w:sz w:val="24"/>
          <w:szCs w:val="24"/>
        </w:rPr>
      </w:pPr>
    </w:p>
    <w:p w:rsidR="00DB3B93" w:rsidRDefault="00DB3B93" w:rsidP="00CE5273">
      <w:pPr>
        <w:spacing w:line="480" w:lineRule="auto"/>
        <w:jc w:val="center"/>
        <w:rPr>
          <w:rFonts w:ascii="Times New Roman" w:hAnsi="Times New Roman" w:cs="Times New Roman"/>
          <w:b/>
          <w:sz w:val="24"/>
          <w:szCs w:val="24"/>
        </w:rPr>
      </w:pPr>
    </w:p>
    <w:p w:rsidR="00DB3B93" w:rsidRDefault="00DB3B93" w:rsidP="00CE5273">
      <w:pPr>
        <w:spacing w:line="480" w:lineRule="auto"/>
        <w:jc w:val="center"/>
        <w:rPr>
          <w:rFonts w:ascii="Times New Roman" w:hAnsi="Times New Roman" w:cs="Times New Roman"/>
          <w:b/>
          <w:sz w:val="24"/>
          <w:szCs w:val="24"/>
        </w:rPr>
      </w:pPr>
    </w:p>
    <w:p w:rsidR="00DB3B93" w:rsidRDefault="00DB3B93" w:rsidP="00CE5273">
      <w:pPr>
        <w:spacing w:line="480" w:lineRule="auto"/>
        <w:jc w:val="center"/>
        <w:rPr>
          <w:rFonts w:ascii="Times New Roman" w:hAnsi="Times New Roman" w:cs="Times New Roman"/>
          <w:b/>
          <w:sz w:val="24"/>
          <w:szCs w:val="24"/>
        </w:rPr>
      </w:pPr>
    </w:p>
    <w:p w:rsidR="00DB3B93" w:rsidRDefault="00DB3B93" w:rsidP="00CE5273">
      <w:pPr>
        <w:spacing w:line="480" w:lineRule="auto"/>
        <w:jc w:val="center"/>
        <w:rPr>
          <w:rFonts w:ascii="Times New Roman" w:hAnsi="Times New Roman" w:cs="Times New Roman"/>
          <w:b/>
          <w:sz w:val="24"/>
          <w:szCs w:val="24"/>
        </w:rPr>
      </w:pPr>
    </w:p>
    <w:p w:rsidR="00DB3B93" w:rsidRDefault="00DB3B93" w:rsidP="00CE5273">
      <w:pPr>
        <w:spacing w:line="480" w:lineRule="auto"/>
        <w:jc w:val="center"/>
        <w:rPr>
          <w:rFonts w:ascii="Times New Roman" w:hAnsi="Times New Roman" w:cs="Times New Roman"/>
          <w:b/>
          <w:sz w:val="24"/>
          <w:szCs w:val="24"/>
        </w:rPr>
      </w:pPr>
    </w:p>
    <w:p w:rsidR="00DB3B93" w:rsidRDefault="00DB3B93" w:rsidP="00CE5273">
      <w:pPr>
        <w:spacing w:line="480" w:lineRule="auto"/>
        <w:jc w:val="center"/>
        <w:rPr>
          <w:rFonts w:ascii="Times New Roman" w:hAnsi="Times New Roman" w:cs="Times New Roman"/>
          <w:b/>
          <w:sz w:val="24"/>
          <w:szCs w:val="24"/>
        </w:rPr>
      </w:pPr>
    </w:p>
    <w:p w:rsidR="00DB3B93" w:rsidRDefault="00DB3B93" w:rsidP="00CE5273">
      <w:pPr>
        <w:spacing w:line="480" w:lineRule="auto"/>
        <w:jc w:val="center"/>
        <w:rPr>
          <w:rFonts w:ascii="Times New Roman" w:hAnsi="Times New Roman" w:cs="Times New Roman"/>
          <w:b/>
          <w:sz w:val="24"/>
          <w:szCs w:val="24"/>
        </w:rPr>
      </w:pPr>
    </w:p>
    <w:p w:rsidR="00DB3B93" w:rsidRDefault="00DB3B93" w:rsidP="00CE5273">
      <w:pPr>
        <w:spacing w:line="480" w:lineRule="auto"/>
        <w:jc w:val="center"/>
        <w:rPr>
          <w:rFonts w:ascii="Times New Roman" w:hAnsi="Times New Roman" w:cs="Times New Roman"/>
          <w:b/>
          <w:sz w:val="24"/>
          <w:szCs w:val="24"/>
        </w:rPr>
      </w:pPr>
    </w:p>
    <w:p w:rsidR="00DB3B93" w:rsidRDefault="00DB3B93" w:rsidP="00CE5273">
      <w:pPr>
        <w:spacing w:line="480" w:lineRule="auto"/>
        <w:jc w:val="center"/>
        <w:rPr>
          <w:rFonts w:ascii="Times New Roman" w:hAnsi="Times New Roman" w:cs="Times New Roman"/>
          <w:b/>
          <w:sz w:val="24"/>
          <w:szCs w:val="24"/>
        </w:rPr>
      </w:pPr>
    </w:p>
    <w:p w:rsidR="00DB3B93" w:rsidRDefault="00DB3B93" w:rsidP="00CE5273">
      <w:pPr>
        <w:spacing w:line="480" w:lineRule="auto"/>
        <w:jc w:val="center"/>
        <w:rPr>
          <w:rFonts w:ascii="Times New Roman" w:hAnsi="Times New Roman" w:cs="Times New Roman"/>
          <w:b/>
          <w:sz w:val="24"/>
          <w:szCs w:val="24"/>
        </w:rPr>
      </w:pPr>
    </w:p>
    <w:p w:rsidR="00DB3B93" w:rsidRDefault="00DB3B93" w:rsidP="00CE5273">
      <w:pPr>
        <w:spacing w:line="480" w:lineRule="auto"/>
        <w:jc w:val="center"/>
        <w:rPr>
          <w:rFonts w:ascii="Times New Roman" w:hAnsi="Times New Roman" w:cs="Times New Roman"/>
          <w:b/>
          <w:sz w:val="24"/>
          <w:szCs w:val="24"/>
        </w:rPr>
      </w:pPr>
    </w:p>
    <w:p w:rsidR="00CE5273" w:rsidRPr="00CE5273" w:rsidRDefault="003B17D8" w:rsidP="00CE5273">
      <w:pPr>
        <w:spacing w:line="480" w:lineRule="auto"/>
        <w:jc w:val="center"/>
        <w:rPr>
          <w:rFonts w:ascii="Times New Roman" w:hAnsi="Times New Roman" w:cs="Times New Roman"/>
          <w:b/>
          <w:sz w:val="24"/>
          <w:szCs w:val="24"/>
        </w:rPr>
      </w:pPr>
      <w:r w:rsidRPr="00CE5273">
        <w:rPr>
          <w:rFonts w:ascii="Times New Roman" w:hAnsi="Times New Roman" w:cs="Times New Roman"/>
          <w:b/>
          <w:sz w:val="24"/>
          <w:szCs w:val="24"/>
        </w:rPr>
        <w:lastRenderedPageBreak/>
        <w:t>References</w:t>
      </w:r>
    </w:p>
    <w:p w:rsidR="00175C5D" w:rsidRPr="00175C5D" w:rsidRDefault="00175C5D" w:rsidP="00CE5273">
      <w:pPr>
        <w:spacing w:line="480" w:lineRule="auto"/>
        <w:ind w:left="720" w:hanging="720"/>
        <w:rPr>
          <w:rFonts w:ascii="Times New Roman" w:hAnsi="Times New Roman" w:cs="Times New Roman"/>
          <w:sz w:val="24"/>
          <w:szCs w:val="24"/>
        </w:rPr>
      </w:pPr>
      <w:proofErr w:type="spellStart"/>
      <w:r w:rsidRPr="00175C5D">
        <w:rPr>
          <w:rFonts w:ascii="Times New Roman" w:hAnsi="Times New Roman" w:cs="Times New Roman"/>
          <w:sz w:val="24"/>
          <w:szCs w:val="24"/>
        </w:rPr>
        <w:t>Hindley</w:t>
      </w:r>
      <w:proofErr w:type="spellEnd"/>
      <w:r w:rsidRPr="00175C5D">
        <w:rPr>
          <w:rFonts w:ascii="Times New Roman" w:hAnsi="Times New Roman" w:cs="Times New Roman"/>
          <w:sz w:val="24"/>
          <w:szCs w:val="24"/>
        </w:rPr>
        <w:t xml:space="preserve">, Meredith. </w:t>
      </w:r>
      <w:proofErr w:type="gramStart"/>
      <w:r w:rsidRPr="00175C5D">
        <w:rPr>
          <w:rFonts w:ascii="Times New Roman" w:hAnsi="Times New Roman" w:cs="Times New Roman"/>
          <w:sz w:val="24"/>
          <w:szCs w:val="24"/>
        </w:rPr>
        <w:t>"Negotiating the Boundary of Unconditional Surrender: The War Refugee Board in Sweden and Nazi Proposals to Ransom Jews, 1944–1945."</w:t>
      </w:r>
      <w:proofErr w:type="gramEnd"/>
      <w:r w:rsidRPr="00175C5D">
        <w:rPr>
          <w:rFonts w:ascii="Times New Roman" w:hAnsi="Times New Roman" w:cs="Times New Roman"/>
          <w:sz w:val="24"/>
          <w:szCs w:val="24"/>
        </w:rPr>
        <w:t> </w:t>
      </w:r>
      <w:r w:rsidRPr="00175C5D">
        <w:rPr>
          <w:rFonts w:ascii="Times New Roman" w:hAnsi="Times New Roman" w:cs="Times New Roman"/>
          <w:i/>
          <w:iCs/>
          <w:sz w:val="24"/>
          <w:szCs w:val="24"/>
        </w:rPr>
        <w:t>Holocaust and Genocide Studies</w:t>
      </w:r>
      <w:r w:rsidRPr="00175C5D">
        <w:rPr>
          <w:rFonts w:ascii="Times New Roman" w:hAnsi="Times New Roman" w:cs="Times New Roman"/>
          <w:sz w:val="24"/>
          <w:szCs w:val="24"/>
        </w:rPr>
        <w:t> 10.1 (1996): 52-77.</w:t>
      </w:r>
    </w:p>
    <w:p w:rsidR="00175C5D" w:rsidRPr="00175C5D" w:rsidRDefault="00175C5D" w:rsidP="00CE5273">
      <w:pPr>
        <w:spacing w:line="480" w:lineRule="auto"/>
        <w:ind w:left="720" w:hanging="720"/>
        <w:rPr>
          <w:rFonts w:ascii="Times New Roman" w:hAnsi="Times New Roman" w:cs="Times New Roman"/>
          <w:sz w:val="24"/>
          <w:szCs w:val="24"/>
        </w:rPr>
      </w:pPr>
      <w:proofErr w:type="spellStart"/>
      <w:r w:rsidRPr="00175C5D">
        <w:rPr>
          <w:rFonts w:ascii="Times New Roman" w:hAnsi="Times New Roman" w:cs="Times New Roman"/>
          <w:sz w:val="24"/>
          <w:szCs w:val="24"/>
        </w:rPr>
        <w:t>Kecskemeti</w:t>
      </w:r>
      <w:proofErr w:type="spellEnd"/>
      <w:r w:rsidRPr="00175C5D">
        <w:rPr>
          <w:rFonts w:ascii="Times New Roman" w:hAnsi="Times New Roman" w:cs="Times New Roman"/>
          <w:sz w:val="24"/>
          <w:szCs w:val="24"/>
        </w:rPr>
        <w:t xml:space="preserve">, Paul. </w:t>
      </w:r>
      <w:proofErr w:type="gramStart"/>
      <w:r w:rsidRPr="00175C5D">
        <w:rPr>
          <w:rFonts w:ascii="Times New Roman" w:hAnsi="Times New Roman" w:cs="Times New Roman"/>
          <w:sz w:val="24"/>
          <w:szCs w:val="24"/>
        </w:rPr>
        <w:t>"Strategic Surrender."</w:t>
      </w:r>
      <w:proofErr w:type="gramEnd"/>
      <w:r w:rsidRPr="00175C5D">
        <w:rPr>
          <w:rFonts w:ascii="Times New Roman" w:hAnsi="Times New Roman" w:cs="Times New Roman"/>
          <w:sz w:val="24"/>
          <w:szCs w:val="24"/>
        </w:rPr>
        <w:t xml:space="preserve"> (1958). 30-40</w:t>
      </w:r>
    </w:p>
    <w:p w:rsidR="00175C5D" w:rsidRPr="00175C5D" w:rsidRDefault="00175C5D" w:rsidP="00CE5273">
      <w:pPr>
        <w:spacing w:line="480" w:lineRule="auto"/>
        <w:ind w:left="720" w:hanging="720"/>
        <w:rPr>
          <w:rFonts w:ascii="Times New Roman" w:hAnsi="Times New Roman" w:cs="Times New Roman"/>
          <w:sz w:val="24"/>
          <w:szCs w:val="24"/>
        </w:rPr>
      </w:pPr>
      <w:r w:rsidRPr="00175C5D">
        <w:rPr>
          <w:rFonts w:ascii="Times New Roman" w:hAnsi="Times New Roman" w:cs="Times New Roman"/>
          <w:sz w:val="24"/>
          <w:szCs w:val="24"/>
        </w:rPr>
        <w:t>Powers, David. "Japan: No Surrender in World War Two." </w:t>
      </w:r>
      <w:r w:rsidRPr="00175C5D">
        <w:rPr>
          <w:rFonts w:ascii="Times New Roman" w:hAnsi="Times New Roman" w:cs="Times New Roman"/>
          <w:i/>
          <w:iCs/>
          <w:sz w:val="24"/>
          <w:szCs w:val="24"/>
        </w:rPr>
        <w:t xml:space="preserve">BBC (June 2001). </w:t>
      </w:r>
      <w:proofErr w:type="gramStart"/>
      <w:r w:rsidRPr="00175C5D">
        <w:rPr>
          <w:rFonts w:ascii="Times New Roman" w:hAnsi="Times New Roman" w:cs="Times New Roman"/>
          <w:i/>
          <w:iCs/>
          <w:sz w:val="24"/>
          <w:szCs w:val="24"/>
        </w:rPr>
        <w:t>Online report.</w:t>
      </w:r>
      <w:proofErr w:type="gramEnd"/>
      <w:r w:rsidRPr="00175C5D">
        <w:rPr>
          <w:rFonts w:ascii="Times New Roman" w:hAnsi="Times New Roman" w:cs="Times New Roman"/>
          <w:i/>
          <w:iCs/>
          <w:sz w:val="24"/>
          <w:szCs w:val="24"/>
        </w:rPr>
        <w:t xml:space="preserve"> </w:t>
      </w:r>
      <w:proofErr w:type="gramStart"/>
      <w:r w:rsidRPr="00175C5D">
        <w:rPr>
          <w:rFonts w:ascii="Times New Roman" w:hAnsi="Times New Roman" w:cs="Times New Roman"/>
          <w:i/>
          <w:iCs/>
          <w:sz w:val="24"/>
          <w:szCs w:val="24"/>
        </w:rPr>
        <w:t>URL:</w:t>
      </w:r>
      <w:proofErr w:type="gramEnd"/>
      <w:r w:rsidRPr="00175C5D">
        <w:rPr>
          <w:rFonts w:ascii="Times New Roman" w:hAnsi="Times New Roman" w:cs="Times New Roman"/>
          <w:i/>
          <w:iCs/>
          <w:sz w:val="24"/>
          <w:szCs w:val="24"/>
        </w:rPr>
        <w:t xml:space="preserve">&lt; www. </w:t>
      </w:r>
      <w:proofErr w:type="gramStart"/>
      <w:r w:rsidRPr="00175C5D">
        <w:rPr>
          <w:rFonts w:ascii="Times New Roman" w:hAnsi="Times New Roman" w:cs="Times New Roman"/>
          <w:i/>
          <w:iCs/>
          <w:sz w:val="24"/>
          <w:szCs w:val="24"/>
        </w:rPr>
        <w:t>BBC.</w:t>
      </w:r>
      <w:proofErr w:type="gramEnd"/>
      <w:r w:rsidRPr="00175C5D">
        <w:rPr>
          <w:rFonts w:ascii="Times New Roman" w:hAnsi="Times New Roman" w:cs="Times New Roman"/>
          <w:i/>
          <w:iCs/>
          <w:sz w:val="24"/>
          <w:szCs w:val="24"/>
        </w:rPr>
        <w:t xml:space="preserve"> </w:t>
      </w:r>
      <w:proofErr w:type="gramStart"/>
      <w:r w:rsidRPr="00175C5D">
        <w:rPr>
          <w:rFonts w:ascii="Times New Roman" w:hAnsi="Times New Roman" w:cs="Times New Roman"/>
          <w:i/>
          <w:iCs/>
          <w:sz w:val="24"/>
          <w:szCs w:val="24"/>
        </w:rPr>
        <w:t>Co. UK/history/world wars/two/</w:t>
      </w:r>
      <w:proofErr w:type="spellStart"/>
      <w:r w:rsidRPr="00175C5D">
        <w:rPr>
          <w:rFonts w:ascii="Times New Roman" w:hAnsi="Times New Roman" w:cs="Times New Roman"/>
          <w:i/>
          <w:iCs/>
          <w:sz w:val="24"/>
          <w:szCs w:val="24"/>
        </w:rPr>
        <w:t>japan_no_surrender</w:t>
      </w:r>
      <w:proofErr w:type="spellEnd"/>
      <w:r w:rsidRPr="00175C5D">
        <w:rPr>
          <w:rFonts w:ascii="Times New Roman" w:hAnsi="Times New Roman" w:cs="Times New Roman"/>
          <w:i/>
          <w:iCs/>
          <w:sz w:val="24"/>
          <w:szCs w:val="24"/>
        </w:rPr>
        <w:t>_</w:t>
      </w:r>
      <w:r w:rsidRPr="00175C5D">
        <w:rPr>
          <w:rFonts w:ascii="Times New Roman" w:hAnsi="Times New Roman" w:cs="Times New Roman"/>
          <w:sz w:val="24"/>
          <w:szCs w:val="24"/>
        </w:rPr>
        <w:t> 1 (2001).</w:t>
      </w:r>
      <w:proofErr w:type="gramEnd"/>
      <w:r w:rsidRPr="00175C5D">
        <w:rPr>
          <w:rFonts w:ascii="Times New Roman" w:hAnsi="Times New Roman" w:cs="Times New Roman"/>
          <w:sz w:val="24"/>
          <w:szCs w:val="24"/>
        </w:rPr>
        <w:t xml:space="preserve"> Pg. 10-15</w:t>
      </w:r>
    </w:p>
    <w:p w:rsidR="00175C5D" w:rsidRPr="00175C5D" w:rsidRDefault="00175C5D" w:rsidP="00DB5D8F">
      <w:pPr>
        <w:spacing w:line="480" w:lineRule="auto"/>
        <w:ind w:left="720" w:hanging="720"/>
        <w:rPr>
          <w:rFonts w:ascii="Times New Roman" w:hAnsi="Times New Roman" w:cs="Times New Roman"/>
          <w:sz w:val="24"/>
          <w:szCs w:val="24"/>
        </w:rPr>
      </w:pPr>
      <w:proofErr w:type="spellStart"/>
      <w:r w:rsidRPr="00175C5D">
        <w:rPr>
          <w:rFonts w:ascii="Times New Roman" w:hAnsi="Times New Roman" w:cs="Times New Roman"/>
          <w:sz w:val="24"/>
          <w:szCs w:val="24"/>
        </w:rPr>
        <w:t>Sluiter</w:t>
      </w:r>
      <w:proofErr w:type="spellEnd"/>
      <w:r w:rsidRPr="00175C5D">
        <w:rPr>
          <w:rFonts w:ascii="Times New Roman" w:hAnsi="Times New Roman" w:cs="Times New Roman"/>
          <w:sz w:val="24"/>
          <w:szCs w:val="24"/>
        </w:rPr>
        <w:t xml:space="preserve">, </w:t>
      </w:r>
      <w:proofErr w:type="spellStart"/>
      <w:r w:rsidRPr="00175C5D">
        <w:rPr>
          <w:rFonts w:ascii="Times New Roman" w:hAnsi="Times New Roman" w:cs="Times New Roman"/>
          <w:sz w:val="24"/>
          <w:szCs w:val="24"/>
        </w:rPr>
        <w:t>Goran</w:t>
      </w:r>
      <w:proofErr w:type="spellEnd"/>
      <w:r w:rsidRPr="00175C5D">
        <w:rPr>
          <w:rFonts w:ascii="Times New Roman" w:hAnsi="Times New Roman" w:cs="Times New Roman"/>
          <w:sz w:val="24"/>
          <w:szCs w:val="24"/>
        </w:rPr>
        <w:t xml:space="preserve">. </w:t>
      </w:r>
      <w:proofErr w:type="gramStart"/>
      <w:r w:rsidRPr="00175C5D">
        <w:rPr>
          <w:rFonts w:ascii="Times New Roman" w:hAnsi="Times New Roman" w:cs="Times New Roman"/>
          <w:sz w:val="24"/>
          <w:szCs w:val="24"/>
        </w:rPr>
        <w:t>"The Surrender of War Criminals to the International Criminal Court."</w:t>
      </w:r>
      <w:proofErr w:type="gramEnd"/>
      <w:r w:rsidRPr="00175C5D">
        <w:rPr>
          <w:rFonts w:ascii="Times New Roman" w:hAnsi="Times New Roman" w:cs="Times New Roman"/>
          <w:sz w:val="24"/>
          <w:szCs w:val="24"/>
        </w:rPr>
        <w:t> </w:t>
      </w:r>
      <w:proofErr w:type="gramStart"/>
      <w:r w:rsidRPr="00175C5D">
        <w:rPr>
          <w:rFonts w:ascii="Times New Roman" w:hAnsi="Times New Roman" w:cs="Times New Roman"/>
          <w:i/>
          <w:iCs/>
          <w:sz w:val="24"/>
          <w:szCs w:val="24"/>
        </w:rPr>
        <w:t>Loy.</w:t>
      </w:r>
      <w:proofErr w:type="gramEnd"/>
      <w:r w:rsidRPr="00175C5D">
        <w:rPr>
          <w:rFonts w:ascii="Times New Roman" w:hAnsi="Times New Roman" w:cs="Times New Roman"/>
          <w:i/>
          <w:iCs/>
          <w:sz w:val="24"/>
          <w:szCs w:val="24"/>
        </w:rPr>
        <w:t xml:space="preserve"> LA Int'l &amp; Comp. L. Rev.</w:t>
      </w:r>
      <w:r w:rsidRPr="00175C5D">
        <w:rPr>
          <w:rFonts w:ascii="Times New Roman" w:hAnsi="Times New Roman" w:cs="Times New Roman"/>
          <w:sz w:val="24"/>
          <w:szCs w:val="24"/>
        </w:rPr>
        <w:t> 25 (2002): 605.</w:t>
      </w:r>
    </w:p>
    <w:p w:rsidR="00DB5D8F" w:rsidRDefault="00DB5D8F" w:rsidP="00CE5273">
      <w:pPr>
        <w:spacing w:line="480" w:lineRule="auto"/>
        <w:ind w:left="720" w:hanging="720"/>
      </w:pPr>
    </w:p>
    <w:sectPr w:rsidR="00DB5D8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1763" w:rsidRDefault="004A1763">
      <w:pPr>
        <w:spacing w:after="0" w:line="240" w:lineRule="auto"/>
      </w:pPr>
      <w:r>
        <w:separator/>
      </w:r>
    </w:p>
  </w:endnote>
  <w:endnote w:type="continuationSeparator" w:id="0">
    <w:p w:rsidR="004A1763" w:rsidRDefault="004A17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1763" w:rsidRDefault="004A1763">
      <w:pPr>
        <w:spacing w:after="0" w:line="240" w:lineRule="auto"/>
      </w:pPr>
      <w:r>
        <w:separator/>
      </w:r>
    </w:p>
  </w:footnote>
  <w:footnote w:type="continuationSeparator" w:id="0">
    <w:p w:rsidR="004A1763" w:rsidRDefault="004A17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008905766"/>
      <w:docPartObj>
        <w:docPartGallery w:val="Page Numbers (Top of Page)"/>
        <w:docPartUnique/>
      </w:docPartObj>
    </w:sdtPr>
    <w:sdtEndPr>
      <w:rPr>
        <w:noProof/>
      </w:rPr>
    </w:sdtEndPr>
    <w:sdtContent>
      <w:p w:rsidR="00CE5273" w:rsidRPr="0097006C" w:rsidRDefault="003B17D8">
        <w:pPr>
          <w:pStyle w:val="Header"/>
          <w:jc w:val="right"/>
          <w:rPr>
            <w:rFonts w:ascii="Times New Roman" w:hAnsi="Times New Roman" w:cs="Times New Roman"/>
            <w:sz w:val="24"/>
            <w:szCs w:val="24"/>
          </w:rPr>
        </w:pPr>
        <w:r w:rsidRPr="0097006C">
          <w:rPr>
            <w:rFonts w:ascii="Times New Roman" w:hAnsi="Times New Roman" w:cs="Times New Roman"/>
            <w:sz w:val="24"/>
            <w:szCs w:val="24"/>
          </w:rPr>
          <w:t xml:space="preserve">Surname </w:t>
        </w:r>
        <w:r w:rsidRPr="0097006C">
          <w:rPr>
            <w:rFonts w:ascii="Times New Roman" w:hAnsi="Times New Roman" w:cs="Times New Roman"/>
            <w:sz w:val="24"/>
            <w:szCs w:val="24"/>
          </w:rPr>
          <w:fldChar w:fldCharType="begin"/>
        </w:r>
        <w:r w:rsidRPr="0097006C">
          <w:rPr>
            <w:rFonts w:ascii="Times New Roman" w:hAnsi="Times New Roman" w:cs="Times New Roman"/>
            <w:sz w:val="24"/>
            <w:szCs w:val="24"/>
          </w:rPr>
          <w:instrText xml:space="preserve"> PAGE   \* MERGEFORMAT </w:instrText>
        </w:r>
        <w:r w:rsidRPr="0097006C">
          <w:rPr>
            <w:rFonts w:ascii="Times New Roman" w:hAnsi="Times New Roman" w:cs="Times New Roman"/>
            <w:sz w:val="24"/>
            <w:szCs w:val="24"/>
          </w:rPr>
          <w:fldChar w:fldCharType="separate"/>
        </w:r>
        <w:r w:rsidR="00DB3B93">
          <w:rPr>
            <w:rFonts w:ascii="Times New Roman" w:hAnsi="Times New Roman" w:cs="Times New Roman"/>
            <w:noProof/>
            <w:sz w:val="24"/>
            <w:szCs w:val="24"/>
          </w:rPr>
          <w:t>1</w:t>
        </w:r>
        <w:r w:rsidRPr="0097006C">
          <w:rPr>
            <w:rFonts w:ascii="Times New Roman" w:hAnsi="Times New Roman" w:cs="Times New Roman"/>
            <w:noProof/>
            <w:sz w:val="24"/>
            <w:szCs w:val="24"/>
          </w:rPr>
          <w:fldChar w:fldCharType="end"/>
        </w:r>
      </w:p>
    </w:sdtContent>
  </w:sdt>
  <w:p w:rsidR="00CE5273" w:rsidRPr="0097006C" w:rsidRDefault="00CE5273">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IxMDUxMTU2tzA3MjNT0lEKTi0uzszPAykwqgUAwTxw8ywAAAA="/>
  </w:docVars>
  <w:rsids>
    <w:rsidRoot w:val="008A1716"/>
    <w:rsid w:val="00175C5D"/>
    <w:rsid w:val="001F793D"/>
    <w:rsid w:val="00264AF7"/>
    <w:rsid w:val="003428E2"/>
    <w:rsid w:val="003B17D8"/>
    <w:rsid w:val="003E7627"/>
    <w:rsid w:val="00422EBB"/>
    <w:rsid w:val="004739AB"/>
    <w:rsid w:val="004A1763"/>
    <w:rsid w:val="007618EB"/>
    <w:rsid w:val="008A1716"/>
    <w:rsid w:val="00930658"/>
    <w:rsid w:val="0097006C"/>
    <w:rsid w:val="00996E4E"/>
    <w:rsid w:val="00A705BD"/>
    <w:rsid w:val="00A771A2"/>
    <w:rsid w:val="00AF068E"/>
    <w:rsid w:val="00C4594E"/>
    <w:rsid w:val="00CE5273"/>
    <w:rsid w:val="00D950E5"/>
    <w:rsid w:val="00DB3B93"/>
    <w:rsid w:val="00DB5D8F"/>
    <w:rsid w:val="00DE2DA5"/>
    <w:rsid w:val="00EC67AD"/>
    <w:rsid w:val="00F626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5273"/>
  </w:style>
  <w:style w:type="paragraph" w:styleId="Footer">
    <w:name w:val="footer"/>
    <w:basedOn w:val="Normal"/>
    <w:link w:val="FooterChar"/>
    <w:uiPriority w:val="99"/>
    <w:unhideWhenUsed/>
    <w:rsid w:val="00CE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527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5273"/>
  </w:style>
  <w:style w:type="paragraph" w:styleId="Footer">
    <w:name w:val="footer"/>
    <w:basedOn w:val="Normal"/>
    <w:link w:val="FooterChar"/>
    <w:uiPriority w:val="99"/>
    <w:unhideWhenUsed/>
    <w:rsid w:val="00CE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52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641</Words>
  <Characters>3655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2019-05-15T18:48:00Z</dcterms:created>
  <dcterms:modified xsi:type="dcterms:W3CDTF">2019-05-15T18:48:00Z</dcterms:modified>
</cp:coreProperties>
</file>